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BCC5" w14:textId="5D0887A3" w:rsidR="00DE68A8" w:rsidRPr="006D78B6" w:rsidRDefault="00070EBC" w:rsidP="007F4B62">
      <w:pPr>
        <w:spacing w:line="276" w:lineRule="auto"/>
        <w:rPr>
          <w:sz w:val="24"/>
          <w:szCs w:val="24"/>
        </w:rPr>
      </w:pPr>
      <w:r w:rsidRPr="006D78B6">
        <w:rPr>
          <w:b/>
          <w:bCs/>
          <w:sz w:val="24"/>
          <w:szCs w:val="24"/>
        </w:rPr>
        <w:t>[Insert Title</w:t>
      </w:r>
      <w:r w:rsidR="004F273D" w:rsidRPr="006D78B6">
        <w:rPr>
          <w:b/>
          <w:bCs/>
          <w:sz w:val="24"/>
          <w:szCs w:val="24"/>
        </w:rPr>
        <w:t>]</w:t>
      </w:r>
      <w:r w:rsidR="00DE68A8" w:rsidRPr="006D78B6">
        <w:rPr>
          <w:b/>
          <w:bCs/>
          <w:sz w:val="24"/>
          <w:szCs w:val="24"/>
        </w:rPr>
        <w:t xml:space="preserve"> by </w:t>
      </w:r>
      <w:r w:rsidRPr="006D78B6">
        <w:rPr>
          <w:b/>
          <w:bCs/>
          <w:sz w:val="24"/>
          <w:szCs w:val="24"/>
        </w:rPr>
        <w:t>[Insert your name]</w:t>
      </w:r>
      <w:r w:rsidR="00DE68A8" w:rsidRPr="006D78B6">
        <w:rPr>
          <w:sz w:val="24"/>
          <w:szCs w:val="24"/>
        </w:rPr>
        <w:t xml:space="preserve"> (</w:t>
      </w:r>
      <w:r w:rsidRPr="006D78B6">
        <w:rPr>
          <w:sz w:val="24"/>
          <w:szCs w:val="24"/>
        </w:rPr>
        <w:t>DATE</w:t>
      </w:r>
      <w:r w:rsidR="00DE68A8" w:rsidRPr="006D78B6">
        <w:rPr>
          <w:sz w:val="24"/>
          <w:szCs w:val="24"/>
        </w:rPr>
        <w:t>)</w:t>
      </w:r>
    </w:p>
    <w:p w14:paraId="2FCAA65F" w14:textId="118B57D8" w:rsidR="00740499" w:rsidRDefault="00996216" w:rsidP="007460A7">
      <w:pPr>
        <w:spacing w:line="276" w:lineRule="auto"/>
        <w:jc w:val="both"/>
      </w:pPr>
      <w:r>
        <w:t>We are delighted that you have decided to write a briefing for SOAS COP</w:t>
      </w:r>
      <w:r w:rsidR="004F273D">
        <w:t>. Please follow the</w:t>
      </w:r>
      <w:r w:rsidR="00D71A36">
        <w:t>se</w:t>
      </w:r>
      <w:r w:rsidR="004F273D">
        <w:t xml:space="preserve"> instructions and send </w:t>
      </w:r>
      <w:r w:rsidR="00CE5113">
        <w:t xml:space="preserve">your completed briefing to </w:t>
      </w:r>
      <w:hyperlink r:id="rId7" w:history="1">
        <w:r w:rsidR="00CE5113" w:rsidRPr="0049147B">
          <w:rPr>
            <w:rStyle w:val="Hyperlink"/>
          </w:rPr>
          <w:t>rw52@soas.ac.uk</w:t>
        </w:r>
      </w:hyperlink>
      <w:r w:rsidR="00740499">
        <w:t>.</w:t>
      </w:r>
    </w:p>
    <w:p w14:paraId="60BBB791" w14:textId="5D9CE6DA" w:rsidR="00260561" w:rsidRDefault="00740499" w:rsidP="007460A7">
      <w:pPr>
        <w:spacing w:line="276" w:lineRule="auto"/>
        <w:jc w:val="both"/>
      </w:pPr>
      <w:r>
        <w:t>Please</w:t>
      </w:r>
      <w:r w:rsidR="00267B31">
        <w:t xml:space="preserve"> keep the current font and spacing and</w:t>
      </w:r>
      <w:r>
        <w:t xml:space="preserve"> do not exceed one page – </w:t>
      </w:r>
      <w:r w:rsidR="00260561">
        <w:t xml:space="preserve">this is to ensure that busy parliamentarians take the time to read your </w:t>
      </w:r>
      <w:r w:rsidR="00526C49">
        <w:t>briefing</w:t>
      </w:r>
      <w:r w:rsidR="00260561">
        <w:t>.</w:t>
      </w:r>
    </w:p>
    <w:p w14:paraId="675114D5" w14:textId="3E9B9285" w:rsidR="003400C9" w:rsidRDefault="003400C9" w:rsidP="007460A7">
      <w:pPr>
        <w:spacing w:line="276" w:lineRule="auto"/>
        <w:jc w:val="both"/>
      </w:pPr>
      <w:r>
        <w:t xml:space="preserve">You can use subheadings or highlight </w:t>
      </w:r>
      <w:r w:rsidR="008E39F0">
        <w:t xml:space="preserve">text to make your points stand out, and please have a look at other briefings on the website to see what is expected. </w:t>
      </w:r>
    </w:p>
    <w:p w14:paraId="7150C950" w14:textId="0783F754" w:rsidR="006A3B79" w:rsidRDefault="006A3B79" w:rsidP="007460A7">
      <w:pPr>
        <w:spacing w:line="276" w:lineRule="auto"/>
        <w:jc w:val="both"/>
      </w:pPr>
      <w:r>
        <w:t xml:space="preserve">You should also add your contact details </w:t>
      </w:r>
      <w:r w:rsidR="00833C63">
        <w:t>as indicated in the footer of this page.</w:t>
      </w:r>
    </w:p>
    <w:p w14:paraId="39F6DFAE" w14:textId="29F2683E" w:rsidR="00214232" w:rsidRDefault="00214232" w:rsidP="007460A7">
      <w:pPr>
        <w:spacing w:line="276" w:lineRule="auto"/>
        <w:jc w:val="both"/>
      </w:pPr>
      <w:r>
        <w:t>You will find plenty of advice on writing briefings online,</w:t>
      </w:r>
      <w:r w:rsidR="00320FD9">
        <w:t xml:space="preserve"> including via this link </w:t>
      </w:r>
      <w:hyperlink r:id="rId8" w:history="1">
        <w:r w:rsidR="00320FD9" w:rsidRPr="0049147B">
          <w:rPr>
            <w:rStyle w:val="Hyperlink"/>
          </w:rPr>
          <w:t>https://www.parliament.uk/mps-lords-and-offices/offices/bicameral/post/about-post/writing-a-policy-brief/</w:t>
        </w:r>
      </w:hyperlink>
      <w:r w:rsidR="00320FD9">
        <w:t xml:space="preserve"> </w:t>
      </w:r>
    </w:p>
    <w:p w14:paraId="4E3E60E1" w14:textId="62621A21" w:rsidR="006C7DFD" w:rsidRDefault="00CE5113" w:rsidP="007460A7">
      <w:pPr>
        <w:spacing w:line="276" w:lineRule="auto"/>
        <w:jc w:val="both"/>
      </w:pPr>
      <w:r>
        <w:t xml:space="preserve"> </w:t>
      </w:r>
    </w:p>
    <w:p w14:paraId="0DF91237" w14:textId="14E1C2AB" w:rsidR="00E42013" w:rsidRDefault="00E42013" w:rsidP="00683DF0">
      <w:pPr>
        <w:spacing w:after="0" w:line="276" w:lineRule="auto"/>
        <w:jc w:val="both"/>
        <w:rPr>
          <w:b/>
          <w:bCs/>
        </w:rPr>
      </w:pPr>
      <w:r w:rsidRPr="00E42013">
        <w:rPr>
          <w:b/>
          <w:bCs/>
        </w:rPr>
        <w:t xml:space="preserve">Selected </w:t>
      </w:r>
      <w:r>
        <w:rPr>
          <w:b/>
          <w:bCs/>
        </w:rPr>
        <w:t>R</w:t>
      </w:r>
      <w:r w:rsidRPr="00E42013">
        <w:rPr>
          <w:b/>
          <w:bCs/>
        </w:rPr>
        <w:t>eferences</w:t>
      </w:r>
      <w:r w:rsidR="00683DF0">
        <w:rPr>
          <w:b/>
          <w:bCs/>
        </w:rPr>
        <w:t xml:space="preserve"> and Resources</w:t>
      </w:r>
    </w:p>
    <w:p w14:paraId="57556BC1" w14:textId="77777777" w:rsidR="00320FD9" w:rsidRDefault="00320FD9" w:rsidP="00683DF0">
      <w:pPr>
        <w:spacing w:after="0" w:line="276" w:lineRule="auto"/>
        <w:jc w:val="both"/>
      </w:pPr>
      <w:r>
        <w:t>Please write a brief description and provide relevant links to further resources here.</w:t>
      </w:r>
    </w:p>
    <w:p w14:paraId="65EB23DE" w14:textId="3022E13B" w:rsidR="00683DF0" w:rsidRDefault="00320FD9" w:rsidP="00683DF0">
      <w:pPr>
        <w:spacing w:after="0" w:line="276" w:lineRule="auto"/>
        <w:jc w:val="both"/>
      </w:pPr>
      <w:r>
        <w:t>If you</w:t>
      </w:r>
      <w:r w:rsidR="004F6892">
        <w:t xml:space="preserve"> </w:t>
      </w:r>
      <w:proofErr w:type="gramStart"/>
      <w:r w:rsidR="004F6892">
        <w:t>don’t</w:t>
      </w:r>
      <w:proofErr w:type="gramEnd"/>
      <w:r w:rsidR="004F6892">
        <w:t xml:space="preserve"> want to add </w:t>
      </w:r>
      <w:r w:rsidR="00B22C11">
        <w:t xml:space="preserve">further references and </w:t>
      </w:r>
      <w:r w:rsidR="0058664A">
        <w:t>resources,</w:t>
      </w:r>
      <w:r w:rsidR="00B22C11">
        <w:t xml:space="preserve"> </w:t>
      </w:r>
      <w:r w:rsidR="004F6892">
        <w:t xml:space="preserve">then simply delete the title and section. </w:t>
      </w:r>
      <w:r w:rsidR="00683DF0">
        <w:t xml:space="preserve">   </w:t>
      </w:r>
    </w:p>
    <w:sectPr w:rsidR="00683DF0" w:rsidSect="00D37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367E" w14:textId="77777777" w:rsidR="00887733" w:rsidRDefault="00887733" w:rsidP="00D379E4">
      <w:pPr>
        <w:spacing w:after="0" w:line="240" w:lineRule="auto"/>
      </w:pPr>
      <w:r>
        <w:separator/>
      </w:r>
    </w:p>
  </w:endnote>
  <w:endnote w:type="continuationSeparator" w:id="0">
    <w:p w14:paraId="7BB458F1" w14:textId="77777777" w:rsidR="00887733" w:rsidRDefault="00887733" w:rsidP="00D3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4798" w14:textId="77777777" w:rsidR="00484F15" w:rsidRDefault="00484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1AB0" w14:textId="03DF07E3" w:rsidR="00484F15" w:rsidRDefault="00484F15" w:rsidP="00696A4C">
    <w:pPr>
      <w:pStyle w:val="Footer"/>
    </w:pPr>
    <w:r w:rsidRPr="00484F15">
      <w:t>Visit our website for further briefings (</w:t>
    </w:r>
    <w:hyperlink r:id="rId1" w:history="1">
      <w:r w:rsidR="00F70191" w:rsidRPr="002402D4">
        <w:rPr>
          <w:rStyle w:val="Hyperlink"/>
        </w:rPr>
        <w:t>https://blogs.soas.ac.uk/cop/</w:t>
      </w:r>
    </w:hyperlink>
    <w:r w:rsidR="00F70191">
      <w:t>)</w:t>
    </w:r>
    <w:r w:rsidRPr="00484F15">
      <w:t xml:space="preserve">. If you would like a personal briefing or clarification on any of the issues raised here, please contact the author at </w:t>
    </w:r>
    <w:r w:rsidR="00C06B2F">
      <w:t>[PLEASE INSERT YOUR EMAIL ADDESSS AND/OR PHONE NUMBER HERE]</w:t>
    </w:r>
    <w:r w:rsidRPr="00484F15">
      <w:t xml:space="preserve">. Do contact Professor Alison Scott-Baumann and her team for further briefings and access to other experts </w:t>
    </w:r>
    <w:hyperlink r:id="rId2" w:history="1">
      <w:r w:rsidR="00C06B2F" w:rsidRPr="002402D4">
        <w:rPr>
          <w:rStyle w:val="Hyperlink"/>
        </w:rPr>
        <w:t>as150@soas.ac.uk</w:t>
      </w:r>
    </w:hyperlink>
    <w:r w:rsidR="00C06B2F">
      <w:t xml:space="preserve"> </w:t>
    </w:r>
  </w:p>
  <w:p w14:paraId="1E3E38D4" w14:textId="1909A1C0" w:rsidR="00003FFB" w:rsidRDefault="00003FFB" w:rsidP="00003FFB">
    <w:pPr>
      <w:pStyle w:val="Footer"/>
    </w:pPr>
    <w:r>
      <w:t xml:space="preserve"> </w:t>
    </w:r>
    <w:r>
      <w:rPr>
        <w:i/>
        <w:iCs/>
      </w:rPr>
      <w:t>The views expressed in SOAS COP Briefings are those of the authors and do not necessarily represent those of SOAS.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6DD3" w14:textId="77777777" w:rsidR="00484F15" w:rsidRDefault="0048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8BB8" w14:textId="77777777" w:rsidR="00887733" w:rsidRDefault="00887733" w:rsidP="00D379E4">
      <w:pPr>
        <w:spacing w:after="0" w:line="240" w:lineRule="auto"/>
      </w:pPr>
      <w:r>
        <w:separator/>
      </w:r>
    </w:p>
  </w:footnote>
  <w:footnote w:type="continuationSeparator" w:id="0">
    <w:p w14:paraId="507EF93F" w14:textId="77777777" w:rsidR="00887733" w:rsidRDefault="00887733" w:rsidP="00D3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970B" w14:textId="77777777" w:rsidR="00484F15" w:rsidRDefault="00484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3BD6" w14:textId="331AD0C7" w:rsidR="00735942" w:rsidRDefault="00735942" w:rsidP="00735942">
    <w:pPr>
      <w:pStyle w:val="Header"/>
      <w:rPr>
        <w:sz w:val="44"/>
        <w:szCs w:val="44"/>
      </w:rPr>
    </w:pPr>
    <w:r w:rsidRPr="00D379E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ECBA621" wp14:editId="375357D2">
              <wp:simplePos x="0" y="0"/>
              <wp:positionH relativeFrom="column">
                <wp:posOffset>4156710</wp:posOffset>
              </wp:positionH>
              <wp:positionV relativeFrom="paragraph">
                <wp:posOffset>-175260</wp:posOffset>
              </wp:positionV>
              <wp:extent cx="2360930" cy="71183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CEF29" w14:textId="207D4568" w:rsidR="00D379E4" w:rsidRDefault="00D379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9CF827" wp14:editId="62E8BBEB">
                                <wp:extent cx="1769110" cy="664845"/>
                                <wp:effectExtent l="0" t="0" r="2540" b="1905"/>
                                <wp:docPr id="2" name="Picture 2" descr="SOAS, University of Londo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OAS, University of London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9110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BA6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3pt;margin-top:-13.8pt;width:185.9pt;height:56.0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" filled="f" stroked="f">
              <v:textbox>
                <w:txbxContent>
                  <w:p w14:paraId="289CEF29" w14:textId="207D4568" w:rsidR="00D379E4" w:rsidRDefault="00D379E4">
                    <w:r>
                      <w:rPr>
                        <w:noProof/>
                      </w:rPr>
                      <w:drawing>
                        <wp:inline distT="0" distB="0" distL="0" distR="0" wp14:anchorId="2A9CF827" wp14:editId="62E8BBEB">
                          <wp:extent cx="1769110" cy="664845"/>
                          <wp:effectExtent l="0" t="0" r="2540" b="1905"/>
                          <wp:docPr id="2" name="Picture 2" descr="SOAS, University of London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OAS, University of London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9110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44"/>
        <w:szCs w:val="44"/>
      </w:rPr>
      <w:t>S</w:t>
    </w:r>
    <w:r w:rsidRPr="00D379E4">
      <w:rPr>
        <w:sz w:val="44"/>
        <w:szCs w:val="44"/>
      </w:rPr>
      <w:t>OAS COP Policy Briefings</w:t>
    </w:r>
    <w:r>
      <w:rPr>
        <w:sz w:val="44"/>
        <w:szCs w:val="44"/>
      </w:rPr>
      <w:t xml:space="preserve"> </w:t>
    </w:r>
  </w:p>
  <w:p w14:paraId="04423480" w14:textId="4F19AE75" w:rsidR="00005753" w:rsidRPr="00735942" w:rsidRDefault="00B349BF" w:rsidP="00B349BF">
    <w:pPr>
      <w:pStyle w:val="Header"/>
      <w:pBdr>
        <w:bottom w:val="single" w:sz="12" w:space="1" w:color="auto"/>
      </w:pBdr>
      <w:rPr>
        <w:sz w:val="28"/>
        <w:szCs w:val="28"/>
      </w:rPr>
    </w:pPr>
    <w:r w:rsidRPr="00B349BF">
      <w:rPr>
        <w:sz w:val="28"/>
        <w:szCs w:val="28"/>
      </w:rPr>
      <w:t>To Inform Government and Parliamentary Debate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62D9" w14:textId="77777777" w:rsidR="00484F15" w:rsidRDefault="00484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E4"/>
    <w:rsid w:val="000004C3"/>
    <w:rsid w:val="00000DF9"/>
    <w:rsid w:val="00003FFB"/>
    <w:rsid w:val="00005753"/>
    <w:rsid w:val="00022419"/>
    <w:rsid w:val="00070EBC"/>
    <w:rsid w:val="00090665"/>
    <w:rsid w:val="000B09E7"/>
    <w:rsid w:val="001936A8"/>
    <w:rsid w:val="001C0A03"/>
    <w:rsid w:val="001D3E24"/>
    <w:rsid w:val="00214232"/>
    <w:rsid w:val="00217D2F"/>
    <w:rsid w:val="00232A31"/>
    <w:rsid w:val="00260561"/>
    <w:rsid w:val="00267B31"/>
    <w:rsid w:val="0028299D"/>
    <w:rsid w:val="002A1964"/>
    <w:rsid w:val="002B5910"/>
    <w:rsid w:val="00320AA5"/>
    <w:rsid w:val="00320FD9"/>
    <w:rsid w:val="003400C9"/>
    <w:rsid w:val="00373E40"/>
    <w:rsid w:val="0038093D"/>
    <w:rsid w:val="00394F3A"/>
    <w:rsid w:val="00420CDE"/>
    <w:rsid w:val="00425D66"/>
    <w:rsid w:val="00427ED5"/>
    <w:rsid w:val="00472D7C"/>
    <w:rsid w:val="00484F15"/>
    <w:rsid w:val="00497B9E"/>
    <w:rsid w:val="004F273D"/>
    <w:rsid w:val="004F6892"/>
    <w:rsid w:val="00503DEF"/>
    <w:rsid w:val="00513D08"/>
    <w:rsid w:val="00526C49"/>
    <w:rsid w:val="00546468"/>
    <w:rsid w:val="005558B2"/>
    <w:rsid w:val="00556043"/>
    <w:rsid w:val="00572615"/>
    <w:rsid w:val="0058664A"/>
    <w:rsid w:val="005C570E"/>
    <w:rsid w:val="005F3AE1"/>
    <w:rsid w:val="00647221"/>
    <w:rsid w:val="00683DF0"/>
    <w:rsid w:val="00696A4C"/>
    <w:rsid w:val="006A3B79"/>
    <w:rsid w:val="006C7DFD"/>
    <w:rsid w:val="006D78B6"/>
    <w:rsid w:val="00735942"/>
    <w:rsid w:val="00740499"/>
    <w:rsid w:val="007460A7"/>
    <w:rsid w:val="00763592"/>
    <w:rsid w:val="00772940"/>
    <w:rsid w:val="007A7AA7"/>
    <w:rsid w:val="007F2DEE"/>
    <w:rsid w:val="007F4B62"/>
    <w:rsid w:val="007F5752"/>
    <w:rsid w:val="00817D91"/>
    <w:rsid w:val="008254A4"/>
    <w:rsid w:val="00833C63"/>
    <w:rsid w:val="00856652"/>
    <w:rsid w:val="00887733"/>
    <w:rsid w:val="008E39F0"/>
    <w:rsid w:val="008F32A6"/>
    <w:rsid w:val="0094297E"/>
    <w:rsid w:val="009472B7"/>
    <w:rsid w:val="00996216"/>
    <w:rsid w:val="009D2F9B"/>
    <w:rsid w:val="00A05264"/>
    <w:rsid w:val="00A261B3"/>
    <w:rsid w:val="00A36203"/>
    <w:rsid w:val="00A64E26"/>
    <w:rsid w:val="00AE00F5"/>
    <w:rsid w:val="00B22C11"/>
    <w:rsid w:val="00B349BF"/>
    <w:rsid w:val="00B56369"/>
    <w:rsid w:val="00C020F7"/>
    <w:rsid w:val="00C06B2F"/>
    <w:rsid w:val="00C808EC"/>
    <w:rsid w:val="00CE5113"/>
    <w:rsid w:val="00D379E4"/>
    <w:rsid w:val="00D71A36"/>
    <w:rsid w:val="00DE68A8"/>
    <w:rsid w:val="00E13031"/>
    <w:rsid w:val="00E42013"/>
    <w:rsid w:val="00E6056C"/>
    <w:rsid w:val="00ED5BA6"/>
    <w:rsid w:val="00EE2FD9"/>
    <w:rsid w:val="00EE4ABA"/>
    <w:rsid w:val="00F06A86"/>
    <w:rsid w:val="00F70191"/>
    <w:rsid w:val="00F70379"/>
    <w:rsid w:val="00F7420D"/>
    <w:rsid w:val="00F96C19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29BA"/>
  <w15:chartTrackingRefBased/>
  <w15:docId w15:val="{3089A894-2C1A-408D-A012-4253058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E4"/>
  </w:style>
  <w:style w:type="paragraph" w:styleId="Footer">
    <w:name w:val="footer"/>
    <w:basedOn w:val="Normal"/>
    <w:link w:val="FooterChar"/>
    <w:uiPriority w:val="99"/>
    <w:unhideWhenUsed/>
    <w:rsid w:val="00D3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E4"/>
  </w:style>
  <w:style w:type="character" w:styleId="Hyperlink">
    <w:name w:val="Hyperlink"/>
    <w:basedOn w:val="DefaultParagraphFont"/>
    <w:uiPriority w:val="99"/>
    <w:unhideWhenUsed/>
    <w:rsid w:val="00D3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3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mps-lords-and-offices/offices/bicameral/post/about-post/writing-a-policy-brief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w52@soas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150@soas.ac.uk" TargetMode="External"/><Relationship Id="rId1" Type="http://schemas.openxmlformats.org/officeDocument/2006/relationships/hyperlink" Target="https://blogs.soas.ac.uk/cop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B658-3D22-4DC9-AA2A-FAA80F24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83</cp:revision>
  <cp:lastPrinted>2020-02-03T17:44:00Z</cp:lastPrinted>
  <dcterms:created xsi:type="dcterms:W3CDTF">2020-02-03T12:27:00Z</dcterms:created>
  <dcterms:modified xsi:type="dcterms:W3CDTF">2020-06-01T09:37:00Z</dcterms:modified>
</cp:coreProperties>
</file>